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CA2" w:rsidRDefault="00A60CA2" w:rsidP="0028202E">
      <w:pPr>
        <w:jc w:val="both"/>
      </w:pPr>
      <w:r>
        <w:t xml:space="preserve">Акт </w:t>
      </w:r>
      <w:r w:rsidR="00F432DA">
        <w:t xml:space="preserve">о результатах внешней проверки </w:t>
      </w:r>
      <w:r w:rsidR="00150824">
        <w:t xml:space="preserve">соблюдения </w:t>
      </w:r>
      <w:r w:rsidR="00150824">
        <w:t>муниципальн</w:t>
      </w:r>
      <w:r w:rsidR="00150824">
        <w:t>ым</w:t>
      </w:r>
      <w:r w:rsidR="00150824">
        <w:t xml:space="preserve"> образовани</w:t>
      </w:r>
      <w:r w:rsidR="00150824">
        <w:t>ем</w:t>
      </w:r>
      <w:r w:rsidR="00150824">
        <w:t xml:space="preserve"> «Муниципальный округ </w:t>
      </w:r>
      <w:proofErr w:type="spellStart"/>
      <w:r w:rsidR="00150824">
        <w:t>Можгинский</w:t>
      </w:r>
      <w:proofErr w:type="spellEnd"/>
      <w:r w:rsidR="00150824">
        <w:t xml:space="preserve"> район Удмуртской Республики» </w:t>
      </w:r>
      <w:r w:rsidR="00150824">
        <w:t xml:space="preserve">условий, целей и порядка, установленных при предоставлении в 2024- 2025 годах межбюджетных субсидий, субвенций и </w:t>
      </w:r>
      <w:r w:rsidR="00F432DA">
        <w:t>ин</w:t>
      </w:r>
      <w:r w:rsidR="00150824">
        <w:t>ых</w:t>
      </w:r>
      <w:r w:rsidR="00F432DA">
        <w:t xml:space="preserve"> межбюджетн</w:t>
      </w:r>
      <w:r w:rsidR="00150824">
        <w:t>ых</w:t>
      </w:r>
      <w:r w:rsidR="00F432DA">
        <w:t xml:space="preserve"> трансферт</w:t>
      </w:r>
      <w:r w:rsidR="00150824">
        <w:t>ов, имеющих целевое назначение, а также иных субсидий и бюджетных инвестиций</w:t>
      </w:r>
      <w:r w:rsidR="004F21BE">
        <w:t>, определенных Бюджетным кодексом Российской Федерации.</w:t>
      </w:r>
    </w:p>
    <w:p w:rsidR="00A60CA2" w:rsidRDefault="00A60CA2" w:rsidP="0028202E">
      <w:pPr>
        <w:jc w:val="both"/>
      </w:pPr>
      <w:r>
        <w:t xml:space="preserve">Проверяющий орган: Министерство </w:t>
      </w:r>
      <w:r w:rsidR="00150824">
        <w:t>строительства, жилищно- коммунального хозяйства и энергетики</w:t>
      </w:r>
      <w:r>
        <w:t xml:space="preserve"> Удмуртской Республики</w:t>
      </w:r>
    </w:p>
    <w:p w:rsidR="004F21BE" w:rsidRDefault="00A60CA2" w:rsidP="004F21BE">
      <w:pPr>
        <w:jc w:val="both"/>
      </w:pPr>
      <w:r>
        <w:t>Тема п</w:t>
      </w:r>
      <w:r w:rsidR="00931543" w:rsidRPr="00931543">
        <w:t>роверк</w:t>
      </w:r>
      <w:r>
        <w:t xml:space="preserve">и: </w:t>
      </w:r>
      <w:r w:rsidR="004F21BE">
        <w:t xml:space="preserve">проверка </w:t>
      </w:r>
      <w:r w:rsidR="004F21BE">
        <w:t>соблюдения</w:t>
      </w:r>
      <w:r w:rsidR="004F21BE">
        <w:t xml:space="preserve"> получателем </w:t>
      </w:r>
      <w:r w:rsidR="004F21BE">
        <w:t>условий, целей и порядка, установленных при предоставлении в 2024- 2025 годах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кодексом Российской Федерации.</w:t>
      </w:r>
    </w:p>
    <w:p w:rsidR="00F432DA" w:rsidRDefault="00F432DA" w:rsidP="0028202E">
      <w:pPr>
        <w:jc w:val="both"/>
      </w:pPr>
      <w:r>
        <w:t xml:space="preserve">Проверка проводилась: с </w:t>
      </w:r>
      <w:r w:rsidR="004F21BE">
        <w:t>24</w:t>
      </w:r>
      <w:r>
        <w:t>.</w:t>
      </w:r>
      <w:r w:rsidR="00F13E3C">
        <w:t>02</w:t>
      </w:r>
      <w:r>
        <w:t>.202</w:t>
      </w:r>
      <w:r w:rsidR="00F13E3C">
        <w:t>6</w:t>
      </w:r>
      <w:r>
        <w:t xml:space="preserve"> по </w:t>
      </w:r>
      <w:r w:rsidR="004F21BE">
        <w:t>24</w:t>
      </w:r>
      <w:r>
        <w:t>.</w:t>
      </w:r>
      <w:r w:rsidR="00F13E3C">
        <w:t>03.2026</w:t>
      </w:r>
      <w:bookmarkStart w:id="0" w:name="_GoBack"/>
      <w:bookmarkEnd w:id="0"/>
    </w:p>
    <w:p w:rsidR="00A60CA2" w:rsidRDefault="006371CC" w:rsidP="0028202E">
      <w:pPr>
        <w:jc w:val="both"/>
      </w:pPr>
      <w:r w:rsidRPr="006371CC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227330</wp:posOffset>
            </wp:positionV>
            <wp:extent cx="6688023" cy="62579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4" t="12543" r="24479" b="4504"/>
                    <a:stretch/>
                  </pic:blipFill>
                  <pic:spPr bwMode="auto">
                    <a:xfrm>
                      <a:off x="0" y="0"/>
                      <a:ext cx="6688023" cy="625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CA2">
        <w:t xml:space="preserve">Проверяемый период: с </w:t>
      </w:r>
      <w:r w:rsidR="00F432DA">
        <w:t>0</w:t>
      </w:r>
      <w:r w:rsidR="00A60CA2">
        <w:t>1</w:t>
      </w:r>
      <w:r w:rsidR="00F432DA">
        <w:t>.01.202</w:t>
      </w:r>
      <w:r w:rsidR="004F21BE">
        <w:t>4</w:t>
      </w:r>
      <w:r w:rsidR="00F432DA">
        <w:t xml:space="preserve"> по 31.12.202</w:t>
      </w:r>
      <w:r w:rsidR="00F13E3C">
        <w:t>5</w:t>
      </w:r>
    </w:p>
    <w:p w:rsidR="0028202E" w:rsidRDefault="0028202E" w:rsidP="0028202E"/>
    <w:p w:rsidR="00FF3E6C" w:rsidRDefault="00FF3E6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15222B" w:rsidP="00FF3E6C">
      <w:pPr>
        <w:jc w:val="both"/>
      </w:pPr>
      <w:r w:rsidRPr="006371CC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-602367</wp:posOffset>
            </wp:positionH>
            <wp:positionV relativeFrom="paragraph">
              <wp:posOffset>136525</wp:posOffset>
            </wp:positionV>
            <wp:extent cx="6353175" cy="210044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82" t="37343" r="24478" b="33010"/>
                    <a:stretch/>
                  </pic:blipFill>
                  <pic:spPr bwMode="auto">
                    <a:xfrm>
                      <a:off x="0" y="0"/>
                      <a:ext cx="6353175" cy="2100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6371CC" w:rsidP="00FF3E6C">
      <w:pPr>
        <w:jc w:val="both"/>
      </w:pPr>
    </w:p>
    <w:p w:rsidR="006371CC" w:rsidRDefault="0015222B" w:rsidP="00FF3E6C">
      <w:pPr>
        <w:jc w:val="both"/>
      </w:pPr>
      <w:r w:rsidRPr="006371CC"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7112635</wp:posOffset>
            </wp:positionV>
            <wp:extent cx="5324475" cy="3275308"/>
            <wp:effectExtent l="0" t="0" r="0" b="19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2" t="24230" r="24801" b="20183"/>
                    <a:stretch/>
                  </pic:blipFill>
                  <pic:spPr bwMode="auto">
                    <a:xfrm>
                      <a:off x="0" y="0"/>
                      <a:ext cx="5324475" cy="3275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71CC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5364480</wp:posOffset>
            </wp:positionV>
            <wp:extent cx="6469999" cy="2019300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3" t="54447" r="24960" b="17617"/>
                    <a:stretch/>
                  </pic:blipFill>
                  <pic:spPr bwMode="auto">
                    <a:xfrm>
                      <a:off x="0" y="0"/>
                      <a:ext cx="6469999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71CC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-131445</wp:posOffset>
            </wp:positionV>
            <wp:extent cx="5998210" cy="5491866"/>
            <wp:effectExtent l="0" t="0" r="254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55" t="11973" r="24960" b="7640"/>
                    <a:stretch/>
                  </pic:blipFill>
                  <pic:spPr bwMode="auto">
                    <a:xfrm>
                      <a:off x="0" y="0"/>
                      <a:ext cx="6004835" cy="5497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71CC" w:rsidSect="0015222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89C"/>
    <w:rsid w:val="00054AA8"/>
    <w:rsid w:val="00150824"/>
    <w:rsid w:val="0015222B"/>
    <w:rsid w:val="0028202E"/>
    <w:rsid w:val="0029332A"/>
    <w:rsid w:val="004F21BE"/>
    <w:rsid w:val="006371CC"/>
    <w:rsid w:val="00747068"/>
    <w:rsid w:val="00767ECF"/>
    <w:rsid w:val="00796F72"/>
    <w:rsid w:val="008454B2"/>
    <w:rsid w:val="0087489C"/>
    <w:rsid w:val="00931543"/>
    <w:rsid w:val="0097388A"/>
    <w:rsid w:val="00A60CA2"/>
    <w:rsid w:val="00B131B4"/>
    <w:rsid w:val="00DA093B"/>
    <w:rsid w:val="00F13E3C"/>
    <w:rsid w:val="00F432DA"/>
    <w:rsid w:val="00FD13F7"/>
    <w:rsid w:val="00FF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011D4-4F53-450B-89EA-14CA6ADB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Жвакина</dc:creator>
  <cp:keywords/>
  <dc:description/>
  <cp:lastModifiedBy>Жвакина</cp:lastModifiedBy>
  <cp:revision>11</cp:revision>
  <dcterms:created xsi:type="dcterms:W3CDTF">2025-10-08T11:55:00Z</dcterms:created>
  <dcterms:modified xsi:type="dcterms:W3CDTF">2026-06-29T04:56:00Z</dcterms:modified>
</cp:coreProperties>
</file>